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9E" w:rsidRDefault="001D739E" w:rsidP="001D739E">
      <w:pPr>
        <w:tabs>
          <w:tab w:val="right" w:pos="10710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IUT </w:t>
      </w:r>
      <w:smartTag w:uri="urn:schemas-microsoft-com:office:smarttags" w:element="PersonName">
        <w:smartTagPr>
          <w:attr w:name="ProductID" w:val="LA ROCHE SUR"/>
        </w:smartTagPr>
        <w:r>
          <w:rPr>
            <w:rFonts w:ascii="Tahoma" w:hAnsi="Tahoma" w:cs="Tahoma"/>
          </w:rPr>
          <w:t>LA ROCHE SUR</w:t>
        </w:r>
      </w:smartTag>
      <w:r>
        <w:rPr>
          <w:rFonts w:ascii="Tahoma" w:hAnsi="Tahoma" w:cs="Tahoma"/>
        </w:rPr>
        <w:t xml:space="preserve"> YON</w:t>
      </w:r>
      <w:r>
        <w:rPr>
          <w:rFonts w:ascii="Tahoma" w:hAnsi="Tahoma" w:cs="Tahoma"/>
        </w:rPr>
        <w:tab/>
        <w:t>Année Universitaire 201</w:t>
      </w:r>
      <w:r w:rsidR="003F22A3">
        <w:rPr>
          <w:rFonts w:ascii="Tahoma" w:hAnsi="Tahoma" w:cs="Tahoma"/>
        </w:rPr>
        <w:t>5-2016</w:t>
      </w:r>
      <w:bookmarkStart w:id="0" w:name="_GoBack"/>
      <w:bookmarkEnd w:id="0"/>
    </w:p>
    <w:p w:rsidR="001D739E" w:rsidRDefault="001D739E" w:rsidP="001D739E">
      <w:pPr>
        <w:tabs>
          <w:tab w:val="right" w:pos="10710"/>
        </w:tabs>
        <w:rPr>
          <w:rFonts w:ascii="Tahoma" w:hAnsi="Tahoma" w:cs="Tahoma"/>
        </w:rPr>
      </w:pPr>
      <w:r>
        <w:rPr>
          <w:rFonts w:ascii="Tahoma" w:hAnsi="Tahoma" w:cs="Tahoma"/>
        </w:rPr>
        <w:t>Département GEA</w:t>
      </w:r>
      <w:r>
        <w:rPr>
          <w:rFonts w:ascii="Tahoma" w:hAnsi="Tahoma" w:cs="Tahoma"/>
        </w:rPr>
        <w:tab/>
        <w:t>1ere Année Groupes 1-2-3</w:t>
      </w:r>
    </w:p>
    <w:p w:rsidR="001D739E" w:rsidRPr="00960584" w:rsidRDefault="001D739E" w:rsidP="001D739E">
      <w:pPr>
        <w:pStyle w:val="Titre1"/>
        <w:rPr>
          <w:rFonts w:ascii="Tahoma" w:hAnsi="Tahoma" w:cs="Tahoma"/>
          <w:sz w:val="6"/>
          <w:szCs w:val="6"/>
        </w:rPr>
      </w:pPr>
      <w:r>
        <w:rPr>
          <w:rFonts w:ascii="Tahoma" w:hAnsi="Tahoma" w:cs="Tahoma"/>
          <w:sz w:val="28"/>
        </w:rPr>
        <w:tab/>
      </w:r>
    </w:p>
    <w:p w:rsidR="001D739E" w:rsidRDefault="001D739E" w:rsidP="001D739E">
      <w:pPr>
        <w:pStyle w:val="Titre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TEST DE COMPTABILITE GENERALE – DUREE 1 H 30</w:t>
      </w:r>
    </w:p>
    <w:p w:rsidR="001D739E" w:rsidRDefault="001D739E" w:rsidP="001D739E">
      <w:pPr>
        <w:tabs>
          <w:tab w:val="center" w:pos="4680"/>
          <w:tab w:val="right" w:pos="9270"/>
        </w:tabs>
        <w:rPr>
          <w:rFonts w:ascii="Tahoma" w:hAnsi="Tahoma" w:cs="Tahoma"/>
          <w:sz w:val="16"/>
        </w:rPr>
      </w:pPr>
    </w:p>
    <w:p w:rsidR="001D739E" w:rsidRDefault="001D739E" w:rsidP="001D739E">
      <w:pPr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</w:t>
      </w:r>
      <w:r>
        <w:rPr>
          <w:rFonts w:ascii="Tahoma" w:hAnsi="Tahoma" w:cs="Tahoma"/>
          <w:sz w:val="22"/>
          <w:u w:val="single"/>
        </w:rPr>
        <w:tab/>
        <w:t>ECRITURES ET DOCUMENTS DE SYNTHESE (14 points)</w:t>
      </w:r>
    </w:p>
    <w:p w:rsidR="001D739E" w:rsidRDefault="001D739E" w:rsidP="001D739E">
      <w:pPr>
        <w:rPr>
          <w:rFonts w:ascii="Tahoma" w:hAnsi="Tahoma" w:cs="Tahoma"/>
          <w:sz w:val="20"/>
        </w:rPr>
      </w:pP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La société </w:t>
      </w:r>
      <w:r w:rsidR="00D35C41">
        <w:rPr>
          <w:rFonts w:ascii="Tahoma" w:hAnsi="Tahoma" w:cs="Tahoma"/>
          <w:sz w:val="18"/>
        </w:rPr>
        <w:t>ABELARD</w:t>
      </w:r>
      <w:r>
        <w:rPr>
          <w:rFonts w:ascii="Tahoma" w:hAnsi="Tahoma" w:cs="Tahoma"/>
          <w:sz w:val="18"/>
        </w:rPr>
        <w:t xml:space="preserve"> exerce son activité d’achat-revente d’armoires et vous fournit le bilan suivant à l’ouverture de l’exercice N :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</w:p>
    <w:tbl>
      <w:tblPr>
        <w:tblW w:w="8054" w:type="dxa"/>
        <w:jc w:val="center"/>
        <w:tblInd w:w="-5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700"/>
        <w:gridCol w:w="196"/>
        <w:gridCol w:w="2571"/>
        <w:gridCol w:w="1800"/>
      </w:tblGrid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BILAN AU 01/01/N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Pr="00960584" w:rsidRDefault="001D739E" w:rsidP="00705631">
            <w:pPr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bureau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Capital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50000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transport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Bénéfice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6600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Stock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 armoires)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Emprunt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14500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Clients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13200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Fournisseurs immos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2050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86300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86300</w:t>
            </w:r>
          </w:p>
        </w:tc>
      </w:tr>
    </w:tbl>
    <w:p w:rsidR="001D739E" w:rsidRDefault="001D739E" w:rsidP="001D739E">
      <w:pPr>
        <w:jc w:val="both"/>
        <w:rPr>
          <w:rFonts w:ascii="Tahoma" w:hAnsi="Tahoma" w:cs="Tahoma"/>
          <w:sz w:val="18"/>
        </w:rPr>
      </w:pP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Les opérations suivantes sont constatées pendant le premier trimestre N :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04/01 : achat de marchandises, 15 armoires à 1000 € l’une, à crédit (facture n°22)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18/01 : vente de marchandises, 20 armoires à 3000 € l’une, à crédit (facture n°N1)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27/01 : la société </w:t>
      </w:r>
      <w:r w:rsidR="00D35C41">
        <w:rPr>
          <w:rFonts w:ascii="Tahoma" w:hAnsi="Tahoma" w:cs="Tahoma"/>
          <w:sz w:val="18"/>
        </w:rPr>
        <w:t>ABELARD</w:t>
      </w:r>
      <w:r>
        <w:rPr>
          <w:rFonts w:ascii="Tahoma" w:hAnsi="Tahoma" w:cs="Tahoma"/>
          <w:sz w:val="18"/>
        </w:rPr>
        <w:t xml:space="preserve"> effectue le règlement d’une commande de marchandises de N-1 pour 6000 € (chèque n°12441)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15/02 : achat de marchandises, 10 armoires à 1000 € l’une, règlement comptant par chèque n°12442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-le 28/02 : prélèvement par la banque </w:t>
      </w:r>
      <w:r w:rsidR="00DB775B">
        <w:rPr>
          <w:rFonts w:ascii="Tahoma" w:hAnsi="Tahoma" w:cs="Tahoma"/>
          <w:sz w:val="18"/>
        </w:rPr>
        <w:t xml:space="preserve">ALBERT </w:t>
      </w:r>
      <w:r>
        <w:rPr>
          <w:rFonts w:ascii="Tahoma" w:hAnsi="Tahoma" w:cs="Tahoma"/>
          <w:sz w:val="18"/>
        </w:rPr>
        <w:t>d’une échéance d’emprunt : 2000 € dont 500 € d’intérêts (prélèvement n°C2013-06)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15/03 : vente de marchandises, 5 armoires à 2800 € l’une, encaissement comptant en espèces (facture n°N2)</w:t>
      </w:r>
    </w:p>
    <w:p w:rsidR="001D739E" w:rsidRDefault="00973C69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22/03 : le</w:t>
      </w:r>
      <w:r w:rsidR="001D739E">
        <w:rPr>
          <w:rFonts w:ascii="Tahoma" w:hAnsi="Tahoma" w:cs="Tahoma"/>
          <w:sz w:val="18"/>
        </w:rPr>
        <w:t xml:space="preserve"> client </w:t>
      </w:r>
      <w:r>
        <w:rPr>
          <w:rFonts w:ascii="Tahoma" w:hAnsi="Tahoma" w:cs="Tahoma"/>
          <w:sz w:val="18"/>
        </w:rPr>
        <w:t xml:space="preserve">ARRICAU </w:t>
      </w:r>
      <w:r w:rsidR="001D739E">
        <w:rPr>
          <w:rFonts w:ascii="Tahoma" w:hAnsi="Tahoma" w:cs="Tahoma"/>
          <w:sz w:val="18"/>
        </w:rPr>
        <w:t>nous verse ce qu’il devait par chèque : 3500 € (chèque n°43721)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27/03 : dépôt d’espèces à la banque pour 15000 € (bordereau n°18)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29/03 : paiement du loyer trimestriel par virement bancaire : 1500 € (virement n°V2013-03)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-le 30/03 : enregistrement du salaire de l’employé </w:t>
      </w:r>
      <w:r w:rsidR="00A74273">
        <w:rPr>
          <w:rFonts w:ascii="Tahoma" w:hAnsi="Tahoma" w:cs="Tahoma"/>
          <w:sz w:val="18"/>
        </w:rPr>
        <w:t xml:space="preserve">AUDY </w:t>
      </w:r>
      <w:r>
        <w:rPr>
          <w:rFonts w:ascii="Tahoma" w:hAnsi="Tahoma" w:cs="Tahoma"/>
          <w:sz w:val="18"/>
        </w:rPr>
        <w:t>: 1800 € auxquels viennent s’ajouter 700 € de charges sociales.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(le tout sera payé en avril, fiche de paie n°NS03)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</w:p>
    <w:p w:rsidR="001D739E" w:rsidRDefault="001D739E" w:rsidP="001D739E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Enregistrer au journal de la société </w:t>
      </w:r>
      <w:r w:rsidR="00D35C41">
        <w:rPr>
          <w:rFonts w:ascii="Tahoma" w:hAnsi="Tahoma" w:cs="Tahoma"/>
          <w:sz w:val="18"/>
        </w:rPr>
        <w:t>ABELARD</w:t>
      </w:r>
      <w:r>
        <w:rPr>
          <w:rFonts w:ascii="Tahoma" w:hAnsi="Tahoma" w:cs="Tahoma"/>
          <w:sz w:val="18"/>
        </w:rPr>
        <w:t xml:space="preserve"> les opérations ci-dessus (bien indiquer les libellés d’écriture)</w:t>
      </w:r>
    </w:p>
    <w:p w:rsidR="001D739E" w:rsidRDefault="001D739E" w:rsidP="001D739E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Présenter le compte de résultat de cette société pour le premier trimestre N.</w:t>
      </w:r>
    </w:p>
    <w:p w:rsidR="001D739E" w:rsidRDefault="001D739E" w:rsidP="001D739E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Dresser le bilan au 31/03/N.</w:t>
      </w:r>
    </w:p>
    <w:p w:rsidR="001D739E" w:rsidRDefault="001D739E" w:rsidP="001D739E">
      <w:pPr>
        <w:numPr>
          <w:ilvl w:val="0"/>
          <w:numId w:val="3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La société aurait-elle pu vendre 5 armoires supplémentaires ?</w:t>
      </w:r>
    </w:p>
    <w:p w:rsidR="001D739E" w:rsidRDefault="001D739E" w:rsidP="001D739E">
      <w:pPr>
        <w:ind w:left="1410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Quel aurait été le nouveau bénéfice si elle avait effectivement vendu 5 armoires de plus, au prix de 3000 € ?</w:t>
      </w:r>
    </w:p>
    <w:p w:rsidR="001D739E" w:rsidRDefault="001D739E" w:rsidP="001D739E">
      <w:pPr>
        <w:ind w:left="1410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Indiquer également les postes du bilan qui auraient été impactés et pour quel montant.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</w:p>
    <w:p w:rsidR="001D739E" w:rsidRDefault="001D739E" w:rsidP="001D739E">
      <w:pPr>
        <w:jc w:val="both"/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II</w:t>
      </w:r>
      <w:r>
        <w:rPr>
          <w:rFonts w:ascii="Tahoma" w:hAnsi="Tahoma" w:cs="Tahoma"/>
          <w:sz w:val="22"/>
          <w:u w:val="single"/>
        </w:rPr>
        <w:tab/>
        <w:t>OPERATIONS SUR UN COMPTE FOURNISSEUR (3 points)</w:t>
      </w:r>
    </w:p>
    <w:p w:rsidR="001D739E" w:rsidRPr="00D05666" w:rsidRDefault="001D739E" w:rsidP="001D739E">
      <w:pPr>
        <w:jc w:val="both"/>
        <w:rPr>
          <w:rFonts w:ascii="Tahoma" w:hAnsi="Tahoma" w:cs="Tahoma"/>
          <w:sz w:val="10"/>
          <w:szCs w:val="10"/>
        </w:rPr>
      </w:pP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Durant l’été 2013, Mr </w:t>
      </w:r>
      <w:r w:rsidR="00717025">
        <w:rPr>
          <w:rFonts w:ascii="Tahoma" w:hAnsi="Tahoma" w:cs="Tahoma"/>
          <w:sz w:val="18"/>
        </w:rPr>
        <w:t>BARRADEAU</w:t>
      </w:r>
      <w:r>
        <w:rPr>
          <w:rFonts w:ascii="Tahoma" w:hAnsi="Tahoma" w:cs="Tahoma"/>
          <w:sz w:val="18"/>
        </w:rPr>
        <w:t xml:space="preserve"> a effectué les opérations suivantes avec son fournisseur Mr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> :</w:t>
      </w:r>
    </w:p>
    <w:p w:rsidR="001D739E" w:rsidRPr="00D05666" w:rsidRDefault="001D739E" w:rsidP="001D739E">
      <w:pPr>
        <w:jc w:val="both"/>
        <w:rPr>
          <w:rFonts w:ascii="Tahoma" w:hAnsi="Tahoma" w:cs="Tahoma"/>
          <w:sz w:val="10"/>
          <w:szCs w:val="10"/>
        </w:rPr>
      </w:pP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06/06 : Achat à crédit de marchandises pour 1217 €.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15/06 : </w:t>
      </w:r>
      <w:r w:rsidR="00717025">
        <w:rPr>
          <w:rFonts w:ascii="Tahoma" w:hAnsi="Tahoma" w:cs="Tahoma"/>
          <w:sz w:val="18"/>
        </w:rPr>
        <w:t>BARRADEAU</w:t>
      </w:r>
      <w:r>
        <w:rPr>
          <w:rFonts w:ascii="Tahoma" w:hAnsi="Tahoma" w:cs="Tahoma"/>
          <w:sz w:val="18"/>
        </w:rPr>
        <w:t xml:space="preserve"> renvoie certaines marchandises défectueuses pour 175 €.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28/06 : Envoyé un chèque à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 xml:space="preserve"> pour 900 €.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06/07 : Achat à crédit de marchandises pour 2336 €.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08/07 : Le fournisseur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 xml:space="preserve"> accorde un rabais à </w:t>
      </w:r>
      <w:r w:rsidR="00717025">
        <w:rPr>
          <w:rFonts w:ascii="Tahoma" w:hAnsi="Tahoma" w:cs="Tahoma"/>
          <w:sz w:val="18"/>
        </w:rPr>
        <w:t>BARRADEAU</w:t>
      </w:r>
      <w:r>
        <w:rPr>
          <w:rFonts w:ascii="Tahoma" w:hAnsi="Tahoma" w:cs="Tahoma"/>
          <w:sz w:val="18"/>
        </w:rPr>
        <w:t xml:space="preserve"> dont il oublie de nous spécifier le montant.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28/07 : Envoyé un chèque à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 xml:space="preserve"> pour 600 €.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10/08 : Achat comptant de marchandises pour 1455 €.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17/08 : </w:t>
      </w:r>
      <w:r w:rsidR="00717025">
        <w:rPr>
          <w:rFonts w:ascii="Tahoma" w:hAnsi="Tahoma" w:cs="Tahoma"/>
          <w:sz w:val="18"/>
        </w:rPr>
        <w:t>BARRADEAU</w:t>
      </w:r>
      <w:r>
        <w:rPr>
          <w:rFonts w:ascii="Tahoma" w:hAnsi="Tahoma" w:cs="Tahoma"/>
          <w:sz w:val="18"/>
        </w:rPr>
        <w:t xml:space="preserve"> bénéficie d’une remise de 145 €.</w:t>
      </w:r>
    </w:p>
    <w:p w:rsidR="001D739E" w:rsidRDefault="001D739E" w:rsidP="001D739E">
      <w:pPr>
        <w:numPr>
          <w:ilvl w:val="0"/>
          <w:numId w:val="1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29/08 : Envoyé un chèque à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 xml:space="preserve"> pour 800 €.</w:t>
      </w:r>
    </w:p>
    <w:p w:rsidR="001D739E" w:rsidRPr="00B570C2" w:rsidRDefault="001D739E" w:rsidP="001D739E">
      <w:pPr>
        <w:jc w:val="both"/>
        <w:rPr>
          <w:rFonts w:ascii="Tahoma" w:hAnsi="Tahoma" w:cs="Tahoma"/>
          <w:sz w:val="10"/>
          <w:szCs w:val="10"/>
        </w:rPr>
      </w:pP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Début Juin (solde initial) le compte « Fournisseur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> » présentait un solde de + 417 €.</w:t>
      </w: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Fin Août le solde du compte « Fournisseur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> » est créditeur de 917 €.</w:t>
      </w:r>
    </w:p>
    <w:p w:rsidR="001D739E" w:rsidRPr="00B570C2" w:rsidRDefault="001D739E" w:rsidP="001D739E">
      <w:pPr>
        <w:jc w:val="both"/>
        <w:rPr>
          <w:rFonts w:ascii="Tahoma" w:hAnsi="Tahoma" w:cs="Tahoma"/>
          <w:sz w:val="16"/>
          <w:szCs w:val="16"/>
        </w:rPr>
      </w:pPr>
    </w:p>
    <w:p w:rsidR="001D739E" w:rsidRDefault="001D739E" w:rsidP="001D739E">
      <w:p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Vous travaillez sur le compte en T du fournisseur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 xml:space="preserve"> dans la comptabilité de </w:t>
      </w:r>
      <w:r w:rsidR="00717025">
        <w:rPr>
          <w:rFonts w:ascii="Tahoma" w:hAnsi="Tahoma" w:cs="Tahoma"/>
          <w:sz w:val="18"/>
        </w:rPr>
        <w:t>BARRADEAU</w:t>
      </w:r>
      <w:r>
        <w:rPr>
          <w:rFonts w:ascii="Tahoma" w:hAnsi="Tahoma" w:cs="Tahoma"/>
          <w:sz w:val="18"/>
        </w:rPr>
        <w:t> :</w:t>
      </w:r>
    </w:p>
    <w:p w:rsidR="001D739E" w:rsidRDefault="001D739E" w:rsidP="001D739E">
      <w:pPr>
        <w:numPr>
          <w:ilvl w:val="0"/>
          <w:numId w:val="2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Enregistrez dans ce compte, </w:t>
      </w:r>
      <w:r>
        <w:rPr>
          <w:rFonts w:ascii="Tahoma" w:hAnsi="Tahoma" w:cs="Tahoma"/>
          <w:sz w:val="18"/>
          <w:u w:val="single"/>
        </w:rPr>
        <w:t>sans vous soucier de la contrepartie</w:t>
      </w:r>
      <w:r>
        <w:rPr>
          <w:rFonts w:ascii="Tahoma" w:hAnsi="Tahoma" w:cs="Tahoma"/>
          <w:sz w:val="18"/>
        </w:rPr>
        <w:t>, les opérations indiquées ci-dessus.</w:t>
      </w:r>
    </w:p>
    <w:p w:rsidR="001D739E" w:rsidRDefault="001D739E" w:rsidP="001D739E">
      <w:pPr>
        <w:numPr>
          <w:ilvl w:val="0"/>
          <w:numId w:val="2"/>
        </w:numPr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Retrouvez le montant du rabais du 08/07 sachant que le solde final annoncé par </w:t>
      </w:r>
      <w:r w:rsidR="00717025">
        <w:rPr>
          <w:rFonts w:ascii="Tahoma" w:hAnsi="Tahoma" w:cs="Tahoma"/>
          <w:sz w:val="18"/>
        </w:rPr>
        <w:t>BATY</w:t>
      </w:r>
      <w:r>
        <w:rPr>
          <w:rFonts w:ascii="Tahoma" w:hAnsi="Tahoma" w:cs="Tahoma"/>
          <w:sz w:val="18"/>
        </w:rPr>
        <w:t xml:space="preserve"> tient compte de ce rabais.</w:t>
      </w:r>
    </w:p>
    <w:p w:rsidR="001D739E" w:rsidRDefault="001D739E" w:rsidP="001D739E"/>
    <w:p w:rsidR="001D739E" w:rsidRDefault="001D739E" w:rsidP="001D739E">
      <w:pPr>
        <w:rPr>
          <w:rFonts w:ascii="Tahoma" w:hAnsi="Tahoma" w:cs="Tahoma"/>
          <w:sz w:val="22"/>
          <w:u w:val="single"/>
        </w:rPr>
      </w:pPr>
      <w:r>
        <w:rPr>
          <w:rFonts w:ascii="Tahoma" w:hAnsi="Tahoma" w:cs="Tahoma"/>
          <w:sz w:val="22"/>
          <w:u w:val="single"/>
        </w:rPr>
        <w:t>III</w:t>
      </w:r>
      <w:r>
        <w:rPr>
          <w:rFonts w:ascii="Tahoma" w:hAnsi="Tahoma" w:cs="Tahoma"/>
          <w:sz w:val="22"/>
          <w:u w:val="single"/>
        </w:rPr>
        <w:tab/>
        <w:t>CORRECTION D’UN JOURNAL (3 points)</w:t>
      </w:r>
    </w:p>
    <w:p w:rsidR="001D739E" w:rsidRDefault="001D739E" w:rsidP="001D739E">
      <w:pPr>
        <w:rPr>
          <w:rFonts w:ascii="Tahoma" w:hAnsi="Tahoma" w:cs="Tahoma"/>
          <w:sz w:val="20"/>
        </w:rPr>
      </w:pPr>
    </w:p>
    <w:p w:rsidR="001D739E" w:rsidRDefault="001D739E" w:rsidP="001D739E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La société </w:t>
      </w:r>
      <w:r w:rsidR="00717025">
        <w:rPr>
          <w:rFonts w:ascii="Tahoma" w:hAnsi="Tahoma" w:cs="Tahoma"/>
          <w:sz w:val="18"/>
        </w:rPr>
        <w:t>BAUDOUIN</w:t>
      </w:r>
      <w:r>
        <w:rPr>
          <w:rFonts w:ascii="Tahoma" w:hAnsi="Tahoma" w:cs="Tahoma"/>
          <w:sz w:val="18"/>
        </w:rPr>
        <w:t xml:space="preserve"> vous soumet le journal suivant tenu par un comptable qui a depuis été licencié.</w:t>
      </w:r>
    </w:p>
    <w:p w:rsidR="001D739E" w:rsidRDefault="001D739E" w:rsidP="001D739E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En effet, de nombreuses erreurs ont été retrouvées dans son travail.</w:t>
      </w:r>
    </w:p>
    <w:p w:rsidR="001D739E" w:rsidRDefault="001D739E" w:rsidP="001D739E">
      <w:pPr>
        <w:rPr>
          <w:rFonts w:ascii="Tahoma" w:hAnsi="Tahoma" w:cs="Tahoma"/>
          <w:sz w:val="18"/>
        </w:rPr>
      </w:pPr>
    </w:p>
    <w:p w:rsidR="001D739E" w:rsidRDefault="001D739E" w:rsidP="001D739E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On vous demande de corriger les erreurs que vous retrouverez dans les enregistrements suivants sachant que les libellés d’écritures sont toujours exacts.</w:t>
      </w:r>
    </w:p>
    <w:p w:rsidR="001D739E" w:rsidRDefault="001D739E" w:rsidP="001D739E">
      <w:pPr>
        <w:rPr>
          <w:rFonts w:ascii="Tahoma" w:hAnsi="Tahoma" w:cs="Tahoma"/>
          <w:sz w:val="18"/>
        </w:rPr>
      </w:pPr>
    </w:p>
    <w:p w:rsidR="001D739E" w:rsidRDefault="001D739E" w:rsidP="001D739E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L’activité de la société est l’achat-revente de tissu.</w:t>
      </w:r>
    </w:p>
    <w:p w:rsidR="001D739E" w:rsidRDefault="001D739E" w:rsidP="001D739E">
      <w:pPr>
        <w:rPr>
          <w:rFonts w:ascii="Tahoma" w:hAnsi="Tahoma" w:cs="Tahoma"/>
          <w:sz w:val="18"/>
        </w:rPr>
      </w:pPr>
    </w:p>
    <w:p w:rsidR="001D739E" w:rsidRDefault="001D739E" w:rsidP="001D739E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Si pour certaines écritures vous ne détectez pas d’erreur, inscrivez « OK » dans le journal correctif.</w:t>
      </w:r>
    </w:p>
    <w:p w:rsidR="001D739E" w:rsidRDefault="001D739E" w:rsidP="001D739E">
      <w:pPr>
        <w:rPr>
          <w:rFonts w:ascii="Tahoma" w:hAnsi="Tahoma" w:cs="Tahoma"/>
          <w:sz w:val="18"/>
        </w:rPr>
      </w:pPr>
    </w:p>
    <w:tbl>
      <w:tblPr>
        <w:tblW w:w="102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74"/>
        <w:gridCol w:w="1200"/>
        <w:gridCol w:w="1200"/>
        <w:gridCol w:w="1880"/>
        <w:gridCol w:w="1200"/>
        <w:gridCol w:w="1200"/>
      </w:tblGrid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Achats stockés de fournitures consommables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</w:t>
            </w:r>
            <w:r w:rsidR="00AC39AA">
              <w:rPr>
                <w:rFonts w:ascii="Arial" w:hAnsi="Arial" w:cs="Arial"/>
                <w:sz w:val="20"/>
                <w:szCs w:val="20"/>
              </w:rPr>
              <w:t xml:space="preserve"> BELOUARD</w:t>
            </w:r>
            <w:r w:rsidR="002511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Achat de 10 rouleaux de tissu à crédit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 marchandises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Vente de 2 rouleaux de tissu, chèque n°447 6532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6061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Eau, Energie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Prélèvement n°2013-58 pour la facture d'eau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Retrait d'espèces pour 550 €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Achat matériel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2511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 d'immo</w:t>
            </w:r>
            <w:r w:rsidR="0025116F">
              <w:rPr>
                <w:rFonts w:ascii="Arial" w:hAnsi="Arial" w:cs="Arial"/>
                <w:sz w:val="20"/>
                <w:szCs w:val="20"/>
              </w:rPr>
              <w:t xml:space="preserve"> BELY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Achat d'une nouvelle caisse enregistreuse à crédit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25116F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 BERTHOME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 marchandises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Vente de 3 rouleaux de tissus, à crédit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Caisse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Dépôt d'espèces pour 350 €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 bureau et info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Banque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17500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Pr="0025116F" w:rsidRDefault="001D739E" w:rsidP="002511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116F">
              <w:rPr>
                <w:rFonts w:ascii="Arial" w:hAnsi="Arial" w:cs="Arial"/>
                <w:sz w:val="20"/>
                <w:szCs w:val="20"/>
              </w:rPr>
              <w:t>Fournisseur</w:t>
            </w:r>
            <w:r w:rsidR="0025116F" w:rsidRPr="0025116F">
              <w:rPr>
                <w:rFonts w:ascii="Arial" w:hAnsi="Arial" w:cs="Arial"/>
                <w:sz w:val="20"/>
                <w:szCs w:val="20"/>
              </w:rPr>
              <w:t xml:space="preserve"> BESSON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17500</w:t>
            </w:r>
          </w:p>
        </w:tc>
      </w:tr>
      <w:tr w:rsidR="001D739E" w:rsidTr="00705631">
        <w:trPr>
          <w:trHeight w:val="25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Achat d'un matériel informatique, moitié à crédit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39E" w:rsidRDefault="001D739E" w:rsidP="00705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1D739E" w:rsidRDefault="001D739E" w:rsidP="001D739E"/>
    <w:p w:rsidR="00997936" w:rsidRDefault="00997936"/>
    <w:sectPr w:rsidR="00997936">
      <w:pgSz w:w="12240" w:h="15840"/>
      <w:pgMar w:top="624" w:right="680" w:bottom="680" w:left="680" w:header="510" w:footer="510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338"/>
    <w:multiLevelType w:val="hybridMultilevel"/>
    <w:tmpl w:val="8C24A4EE"/>
    <w:lvl w:ilvl="0" w:tplc="BC3A7D4A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1635F63"/>
    <w:multiLevelType w:val="hybridMultilevel"/>
    <w:tmpl w:val="247AD622"/>
    <w:lvl w:ilvl="0" w:tplc="5C1E7FB0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6D61AA8"/>
    <w:multiLevelType w:val="hybridMultilevel"/>
    <w:tmpl w:val="F71EDCB0"/>
    <w:lvl w:ilvl="0" w:tplc="F3EAD7E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39E"/>
    <w:rsid w:val="001D739E"/>
    <w:rsid w:val="0025116F"/>
    <w:rsid w:val="003F22A3"/>
    <w:rsid w:val="00717025"/>
    <w:rsid w:val="00973C69"/>
    <w:rsid w:val="00997936"/>
    <w:rsid w:val="00A74273"/>
    <w:rsid w:val="00AC39AA"/>
    <w:rsid w:val="00D35C41"/>
    <w:rsid w:val="00D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739E"/>
    <w:pPr>
      <w:keepNext/>
      <w:pBdr>
        <w:bottom w:val="single" w:sz="4" w:space="1" w:color="auto"/>
      </w:pBdr>
      <w:tabs>
        <w:tab w:val="center" w:pos="5310"/>
        <w:tab w:val="right" w:pos="9270"/>
      </w:tabs>
      <w:outlineLvl w:val="0"/>
    </w:pPr>
    <w:rPr>
      <w:rFonts w:ascii="Abadi MT Condensed Light" w:hAnsi="Abadi MT Condensed Light" w:cs="Courier New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D739E"/>
    <w:rPr>
      <w:rFonts w:ascii="Abadi MT Condensed Light" w:eastAsia="Times New Roman" w:hAnsi="Abadi MT Condensed Light" w:cs="Courier New"/>
      <w:sz w:val="32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739E"/>
    <w:pPr>
      <w:keepNext/>
      <w:pBdr>
        <w:bottom w:val="single" w:sz="4" w:space="1" w:color="auto"/>
      </w:pBdr>
      <w:tabs>
        <w:tab w:val="center" w:pos="5310"/>
        <w:tab w:val="right" w:pos="9270"/>
      </w:tabs>
      <w:outlineLvl w:val="0"/>
    </w:pPr>
    <w:rPr>
      <w:rFonts w:ascii="Abadi MT Condensed Light" w:hAnsi="Abadi MT Condensed Light" w:cs="Courier New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D739E"/>
    <w:rPr>
      <w:rFonts w:ascii="Abadi MT Condensed Light" w:eastAsia="Times New Roman" w:hAnsi="Abadi MT Condensed Light" w:cs="Courier New"/>
      <w:sz w:val="32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764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MORDINI</dc:creator>
  <cp:lastModifiedBy>Bruno MORDINI</cp:lastModifiedBy>
  <cp:revision>8</cp:revision>
  <cp:lastPrinted>2015-09-21T11:38:00Z</cp:lastPrinted>
  <dcterms:created xsi:type="dcterms:W3CDTF">2015-09-21T05:58:00Z</dcterms:created>
  <dcterms:modified xsi:type="dcterms:W3CDTF">2015-09-21T11:38:00Z</dcterms:modified>
</cp:coreProperties>
</file>